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8ED" w:rsidRPr="000E75D1" w:rsidRDefault="009D23F7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2028ED" w:rsidRPr="000E75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Что такое </w:t>
      </w:r>
      <w:r w:rsidR="002028ED" w:rsidRPr="000E75D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Zoom</w:t>
      </w:r>
      <w:r w:rsidR="002028ED" w:rsidRPr="000E75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для чего нужен </w:t>
      </w:r>
    </w:p>
    <w:p w:rsidR="009D56DD" w:rsidRPr="000E75D1" w:rsidRDefault="009D56DD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>Zoom</w:t>
      </w:r>
      <w:proofErr w:type="spellEnd"/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сервис беспроводного взаимодействия для организации видеоко</w:t>
      </w:r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ференций, </w:t>
      </w:r>
      <w:proofErr w:type="spellStart"/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>вебинаров</w:t>
      </w:r>
      <w:proofErr w:type="spellEnd"/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групповых чатов. Платформа позволяет общаться посредством видео- и/или </w:t>
      </w:r>
      <w:proofErr w:type="spellStart"/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>аудиосвязи</w:t>
      </w:r>
      <w:proofErr w:type="spellEnd"/>
      <w:r w:rsidRPr="000E75D1">
        <w:rPr>
          <w:rFonts w:ascii="Times New Roman" w:hAnsi="Times New Roman" w:cs="Times New Roman"/>
          <w:sz w:val="28"/>
          <w:szCs w:val="28"/>
          <w:shd w:val="clear" w:color="auto" w:fill="FFFFFF"/>
        </w:rPr>
        <w:t>. Устанавливается на компьютер, планшет или смартфон.</w:t>
      </w:r>
    </w:p>
    <w:p w:rsidR="009D56DD" w:rsidRPr="000E75D1" w:rsidRDefault="009D56DD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не только на компьютере, но и на смартфоне или пла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шете. Для этого скачайте мобильное приложение для ОС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iOS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 сайте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App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Store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tgtFrame="_blank" w:history="1">
        <w:r w:rsidRPr="000E75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здесь</w:t>
        </w:r>
      </w:hyperlink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ОС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 сайте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Play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tgtFrame="_blank" w:history="1">
        <w:r w:rsidRPr="000E75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здесь</w:t>
        </w:r>
      </w:hyperlink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этого выполните з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грузку и запустите приложение.</w:t>
      </w:r>
    </w:p>
    <w:p w:rsidR="009D56DD" w:rsidRPr="000E75D1" w:rsidRDefault="009D56DD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телефона и планшета также можно вести конференции. Но не все возможн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будут доступны.</w:t>
      </w:r>
    </w:p>
    <w:p w:rsidR="009D56DD" w:rsidRPr="000E75D1" w:rsidRDefault="009D56DD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Недостатки мобильных приложений</w:t>
      </w: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проведения конференции:</w:t>
      </w:r>
    </w:p>
    <w:p w:rsidR="009D56DD" w:rsidRPr="000E75D1" w:rsidRDefault="009D56DD" w:rsidP="002028ED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функции записи на бесплатном тарифе, а в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десктопной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версии — есть;</w:t>
      </w:r>
    </w:p>
    <w:p w:rsidR="009D56DD" w:rsidRPr="000E75D1" w:rsidRDefault="009D56DD" w:rsidP="002028ED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телефона нельзя транслировать конференцию в социальные сети;</w:t>
      </w:r>
    </w:p>
    <w:p w:rsidR="009D56DD" w:rsidRPr="000E75D1" w:rsidRDefault="009D56DD" w:rsidP="002028ED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разделить участников на сессионные залы;</w:t>
      </w:r>
    </w:p>
    <w:p w:rsidR="009D56DD" w:rsidRPr="000E75D1" w:rsidRDefault="009D56DD" w:rsidP="002028ED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неудобно работать в режиме демонстрации экрана.</w:t>
      </w:r>
    </w:p>
    <w:p w:rsidR="009D56DD" w:rsidRPr="000E75D1" w:rsidRDefault="009D56DD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28ED" w:rsidRDefault="009D23F7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028ED" w:rsidRPr="000E75D1">
        <w:rPr>
          <w:b/>
          <w:sz w:val="28"/>
          <w:szCs w:val="28"/>
        </w:rPr>
        <w:t xml:space="preserve">. Установка </w:t>
      </w:r>
    </w:p>
    <w:p w:rsidR="005B11C5" w:rsidRPr="005B11C5" w:rsidRDefault="00F94CBE" w:rsidP="005B11C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5B11C5" w:rsidRPr="005B11C5">
        <w:rPr>
          <w:rFonts w:ascii="Times New Roman" w:hAnsi="Times New Roman" w:cs="Times New Roman"/>
          <w:b/>
          <w:sz w:val="28"/>
          <w:szCs w:val="28"/>
        </w:rPr>
        <w:t>Скачивание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 xml:space="preserve">Чтобы скачать программу 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447AAF">
        <w:rPr>
          <w:rFonts w:ascii="Times New Roman" w:hAnsi="Times New Roman" w:cs="Times New Roman"/>
          <w:sz w:val="28"/>
          <w:szCs w:val="28"/>
        </w:rPr>
        <w:t>, необходимо в поисковике браузера ввести «</w:t>
      </w:r>
      <w:proofErr w:type="spellStart"/>
      <w:r w:rsidRPr="00447AAF">
        <w:rPr>
          <w:rFonts w:ascii="Times New Roman" w:hAnsi="Times New Roman" w:cs="Times New Roman"/>
          <w:sz w:val="28"/>
          <w:szCs w:val="28"/>
        </w:rPr>
        <w:t>Зум</w:t>
      </w:r>
      <w:proofErr w:type="spellEnd"/>
      <w:r w:rsidRPr="00447AAF">
        <w:rPr>
          <w:rFonts w:ascii="Times New Roman" w:hAnsi="Times New Roman" w:cs="Times New Roman"/>
          <w:sz w:val="28"/>
          <w:szCs w:val="28"/>
        </w:rPr>
        <w:t xml:space="preserve"> скачать».</w:t>
      </w:r>
    </w:p>
    <w:p w:rsidR="005B11C5" w:rsidRDefault="005B11C5" w:rsidP="007A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6305" cy="3205734"/>
            <wp:effectExtent l="1905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58" cy="32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56" w:rsidRPr="00447AAF" w:rsidRDefault="007A1156" w:rsidP="007A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>Откроется страница</w:t>
      </w:r>
    </w:p>
    <w:p w:rsidR="005B11C5" w:rsidRDefault="005B11C5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816" cy="3019434"/>
            <wp:effectExtent l="19050" t="0" r="284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03" cy="302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56" w:rsidRPr="00447AAF" w:rsidRDefault="007A1156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 xml:space="preserve">В правом верхнем углу «Скачать 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447AAF">
        <w:rPr>
          <w:rFonts w:ascii="Times New Roman" w:hAnsi="Times New Roman" w:cs="Times New Roman"/>
          <w:sz w:val="28"/>
          <w:szCs w:val="28"/>
        </w:rPr>
        <w:t>» нажать на стрелочку (красный кружок), откроется список (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47A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AAF">
        <w:rPr>
          <w:rFonts w:ascii="Times New Roman" w:hAnsi="Times New Roman" w:cs="Times New Roman"/>
          <w:sz w:val="28"/>
          <w:szCs w:val="28"/>
          <w:lang w:val="en-US"/>
        </w:rPr>
        <w:t>mac</w:t>
      </w:r>
      <w:proofErr w:type="spellEnd"/>
      <w:r w:rsidRPr="00447AAF">
        <w:rPr>
          <w:rFonts w:ascii="Times New Roman" w:hAnsi="Times New Roman" w:cs="Times New Roman"/>
          <w:sz w:val="28"/>
          <w:szCs w:val="28"/>
        </w:rPr>
        <w:t xml:space="preserve"> 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447AAF">
        <w:rPr>
          <w:rFonts w:ascii="Times New Roman" w:hAnsi="Times New Roman" w:cs="Times New Roman"/>
          <w:sz w:val="28"/>
          <w:szCs w:val="28"/>
        </w:rPr>
        <w:t xml:space="preserve">, 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447A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AAF">
        <w:rPr>
          <w:rFonts w:ascii="Times New Roman" w:hAnsi="Times New Roman" w:cs="Times New Roman"/>
          <w:sz w:val="28"/>
          <w:szCs w:val="28"/>
          <w:lang w:val="en-US"/>
        </w:rPr>
        <w:t>iOs</w:t>
      </w:r>
      <w:proofErr w:type="spellEnd"/>
      <w:r w:rsidRPr="00447AAF">
        <w:rPr>
          <w:rFonts w:ascii="Times New Roman" w:hAnsi="Times New Roman" w:cs="Times New Roman"/>
          <w:sz w:val="28"/>
          <w:szCs w:val="28"/>
        </w:rPr>
        <w:t>). Выбрать ту систему, которая у вас (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Windows).</w:t>
      </w:r>
    </w:p>
    <w:p w:rsidR="005B11C5" w:rsidRDefault="005B11C5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6937" cy="2913446"/>
            <wp:effectExtent l="19050" t="0" r="4663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98" cy="291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56" w:rsidRPr="00447AAF" w:rsidRDefault="007A1156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>Автоматически начнется скачивание</w:t>
      </w:r>
    </w:p>
    <w:p w:rsidR="005B11C5" w:rsidRDefault="005B11C5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7561" cy="2913797"/>
            <wp:effectExtent l="19050" t="0" r="4039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91" cy="29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56" w:rsidRPr="00447AAF" w:rsidRDefault="007A1156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11C5" w:rsidRPr="00F94CBE" w:rsidRDefault="00F94CBE" w:rsidP="005B11C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5B11C5" w:rsidRPr="00447AAF">
        <w:rPr>
          <w:rFonts w:ascii="Times New Roman" w:hAnsi="Times New Roman" w:cs="Times New Roman"/>
          <w:sz w:val="28"/>
          <w:szCs w:val="28"/>
        </w:rPr>
        <w:t xml:space="preserve"> </w:t>
      </w:r>
      <w:r w:rsidR="005B11C5" w:rsidRPr="00F94CBE">
        <w:rPr>
          <w:rFonts w:ascii="Times New Roman" w:hAnsi="Times New Roman" w:cs="Times New Roman"/>
          <w:b/>
          <w:sz w:val="28"/>
          <w:szCs w:val="28"/>
        </w:rPr>
        <w:t>Установка</w:t>
      </w:r>
    </w:p>
    <w:p w:rsidR="005B11C5" w:rsidRPr="00F94CBE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папку, в которую у вас скачиваются документы. Выбрать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94CBE">
        <w:rPr>
          <w:rFonts w:ascii="Times New Roman" w:hAnsi="Times New Roman" w:cs="Times New Roman"/>
          <w:sz w:val="28"/>
          <w:szCs w:val="28"/>
        </w:rPr>
        <w:t>.</w:t>
      </w:r>
    </w:p>
    <w:p w:rsidR="005B11C5" w:rsidRDefault="005B11C5" w:rsidP="00EF4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7" w:rsidRPr="00447AAF" w:rsidRDefault="00EF4137" w:rsidP="00EF4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47A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7AAF">
        <w:rPr>
          <w:rFonts w:ascii="Times New Roman" w:hAnsi="Times New Roman" w:cs="Times New Roman"/>
          <w:sz w:val="28"/>
          <w:szCs w:val="28"/>
        </w:rPr>
        <w:t>йным кликом</w:t>
      </w:r>
      <w:r w:rsidRPr="00B82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кликнуть по нему. Появится</w:t>
      </w:r>
      <w:r w:rsidRPr="00447AAF">
        <w:rPr>
          <w:rFonts w:ascii="Times New Roman" w:hAnsi="Times New Roman" w:cs="Times New Roman"/>
          <w:sz w:val="28"/>
          <w:szCs w:val="28"/>
        </w:rPr>
        <w:t xml:space="preserve"> окошко. Ждем, пока </w:t>
      </w:r>
      <w:r>
        <w:rPr>
          <w:rFonts w:ascii="Times New Roman" w:hAnsi="Times New Roman" w:cs="Times New Roman"/>
          <w:sz w:val="28"/>
          <w:szCs w:val="28"/>
        </w:rPr>
        <w:t>произойдет установка.</w:t>
      </w:r>
    </w:p>
    <w:p w:rsidR="005B11C5" w:rsidRDefault="005B11C5" w:rsidP="00EF4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043"/>
            <wp:effectExtent l="19050" t="0" r="317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7" w:rsidRPr="00447AAF" w:rsidRDefault="00EF4137" w:rsidP="00EF4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>После этого автоматически будет открыто окно в браузере</w:t>
      </w:r>
    </w:p>
    <w:p w:rsidR="005B11C5" w:rsidRDefault="005B11C5" w:rsidP="00EF4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4265"/>
            <wp:effectExtent l="19050" t="0" r="317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7" w:rsidRPr="00447AAF" w:rsidRDefault="00EF4137" w:rsidP="00EF4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>Кроме того откроется приложение</w:t>
      </w:r>
    </w:p>
    <w:p w:rsidR="005B11C5" w:rsidRDefault="005B11C5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8234" cy="2922763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89" cy="29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7" w:rsidRPr="00447AAF" w:rsidRDefault="00EF4137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5B11C5" w:rsidRPr="00447AAF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sz w:val="28"/>
          <w:szCs w:val="28"/>
        </w:rPr>
        <w:t>Если приложение не открылось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</w:t>
      </w:r>
      <w:r w:rsidRPr="00447AAF">
        <w:rPr>
          <w:rFonts w:ascii="Times New Roman" w:hAnsi="Times New Roman" w:cs="Times New Roman"/>
          <w:sz w:val="28"/>
          <w:szCs w:val="28"/>
        </w:rPr>
        <w:t xml:space="preserve">,  необходимо нажать на кнопку «Открыть приложение </w:t>
      </w:r>
      <w:r w:rsidRPr="00447AAF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447AAF">
        <w:rPr>
          <w:rFonts w:ascii="Times New Roman" w:hAnsi="Times New Roman" w:cs="Times New Roman"/>
          <w:sz w:val="28"/>
          <w:szCs w:val="28"/>
        </w:rPr>
        <w:t>»</w:t>
      </w:r>
    </w:p>
    <w:p w:rsidR="005B11C5" w:rsidRDefault="005B11C5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7696" cy="2841096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84" cy="284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7" w:rsidRPr="00EF4137" w:rsidRDefault="00EF4137" w:rsidP="005B1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5B11C5" w:rsidRPr="00221678" w:rsidRDefault="005B11C5" w:rsidP="005B1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программы выполнена!</w:t>
      </w:r>
    </w:p>
    <w:p w:rsidR="005B11C5" w:rsidRDefault="005B11C5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0F3ED3" w:rsidRDefault="000F3ED3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0F3ED3" w:rsidRDefault="000F3ED3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0F3ED3" w:rsidRDefault="000F3ED3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0F3ED3" w:rsidRDefault="000F3ED3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0F3ED3" w:rsidRPr="000E75D1" w:rsidRDefault="000F3ED3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2028ED" w:rsidRPr="000E75D1" w:rsidRDefault="002028ED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2028ED" w:rsidRPr="000E75D1" w:rsidRDefault="009D23F7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2028ED" w:rsidRPr="000E75D1">
        <w:rPr>
          <w:b/>
          <w:sz w:val="28"/>
          <w:szCs w:val="28"/>
        </w:rPr>
        <w:t xml:space="preserve">. Работа с программой </w:t>
      </w:r>
      <w:r w:rsidR="002028ED" w:rsidRPr="000E75D1">
        <w:rPr>
          <w:b/>
          <w:sz w:val="28"/>
          <w:szCs w:val="28"/>
          <w:lang w:val="en-US"/>
        </w:rPr>
        <w:t>Zoom</w:t>
      </w:r>
      <w:r w:rsidR="002028ED" w:rsidRPr="000E75D1">
        <w:rPr>
          <w:b/>
          <w:sz w:val="28"/>
          <w:szCs w:val="28"/>
        </w:rPr>
        <w:t xml:space="preserve"> на компьютере</w:t>
      </w:r>
    </w:p>
    <w:p w:rsidR="001F752F" w:rsidRPr="000E75D1" w:rsidRDefault="001F752F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 xml:space="preserve">После запуска </w:t>
      </w:r>
      <w:r w:rsidR="009306C2" w:rsidRPr="000E75D1">
        <w:rPr>
          <w:sz w:val="28"/>
          <w:szCs w:val="28"/>
        </w:rPr>
        <w:t xml:space="preserve">программы </w:t>
      </w:r>
      <w:proofErr w:type="spellStart"/>
      <w:r w:rsidRPr="000E75D1">
        <w:rPr>
          <w:sz w:val="28"/>
          <w:szCs w:val="28"/>
        </w:rPr>
        <w:t>Zoom</w:t>
      </w:r>
      <w:proofErr w:type="spellEnd"/>
      <w:r w:rsidRPr="000E75D1">
        <w:rPr>
          <w:sz w:val="28"/>
          <w:szCs w:val="28"/>
        </w:rPr>
        <w:t xml:space="preserve"> вы попадаете на главную страницу сервиса.</w:t>
      </w:r>
    </w:p>
    <w:p w:rsidR="00DA25DA" w:rsidRPr="000E75D1" w:rsidRDefault="00DA25DA" w:rsidP="00D97C35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4861295" cy="326762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35" cy="32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8" w:rsidRPr="000E75D1" w:rsidRDefault="00B472F8" w:rsidP="00B472F8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>Рисунок 1</w:t>
      </w:r>
      <w:r w:rsidR="00EF4137">
        <w:rPr>
          <w:sz w:val="28"/>
          <w:szCs w:val="28"/>
        </w:rPr>
        <w:t>0</w:t>
      </w:r>
    </w:p>
    <w:p w:rsidR="00B8342F" w:rsidRPr="000E75D1" w:rsidRDefault="009D23F7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8342F" w:rsidRPr="000E75D1">
        <w:rPr>
          <w:b/>
          <w:sz w:val="28"/>
          <w:szCs w:val="28"/>
        </w:rPr>
        <w:t xml:space="preserve">.1 Вход в чужую конференцию </w:t>
      </w:r>
    </w:p>
    <w:p w:rsidR="00DA25DA" w:rsidRPr="000E75D1" w:rsidRDefault="00DA25DA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>Для того</w:t>
      </w:r>
      <w:r w:rsidR="008E05AB" w:rsidRPr="000E75D1">
        <w:rPr>
          <w:sz w:val="28"/>
          <w:szCs w:val="28"/>
        </w:rPr>
        <w:t>, чтобы войти в чужую конференцию (в качестве гостя) необходимо н</w:t>
      </w:r>
      <w:r w:rsidR="008E05AB" w:rsidRPr="000E75D1">
        <w:rPr>
          <w:sz w:val="28"/>
          <w:szCs w:val="28"/>
        </w:rPr>
        <w:t>а</w:t>
      </w:r>
      <w:r w:rsidR="008E05AB" w:rsidRPr="000E75D1">
        <w:rPr>
          <w:sz w:val="28"/>
          <w:szCs w:val="28"/>
        </w:rPr>
        <w:t>жать на кнопку «Войти в конференцию». Откроется окно, в котором нужно указать идентификатор конференции (из приглашения), поставить или нет галочки напротив полей «Запомнить мое имя для будущих конференций», «Не подключать звук», «В</w:t>
      </w:r>
      <w:r w:rsidR="008E05AB" w:rsidRPr="000E75D1">
        <w:rPr>
          <w:sz w:val="28"/>
          <w:szCs w:val="28"/>
        </w:rPr>
        <w:t>ы</w:t>
      </w:r>
      <w:r w:rsidR="008E05AB" w:rsidRPr="000E75D1">
        <w:rPr>
          <w:sz w:val="28"/>
          <w:szCs w:val="28"/>
        </w:rPr>
        <w:t>ключить мое видео» (в зависимости от ваших пожеланий). Нажать на кнопку «Войти».</w:t>
      </w:r>
    </w:p>
    <w:p w:rsidR="008E05AB" w:rsidRPr="000E75D1" w:rsidRDefault="008E05AB" w:rsidP="008E05AB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3323467" cy="324180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2" cy="32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8" w:rsidRPr="000E75D1" w:rsidRDefault="00B472F8" w:rsidP="008E05AB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 xml:space="preserve">Рисунок </w:t>
      </w:r>
      <w:r w:rsidR="00EF4137">
        <w:rPr>
          <w:sz w:val="28"/>
          <w:szCs w:val="28"/>
        </w:rPr>
        <w:t>11</w:t>
      </w:r>
    </w:p>
    <w:p w:rsidR="008E05AB" w:rsidRPr="000E75D1" w:rsidRDefault="008E05AB" w:rsidP="008E05AB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lastRenderedPageBreak/>
        <w:t>Идентификатор можно взять из приглашения, отправленного вам. Приглашение выглядит следующим образом:</w:t>
      </w:r>
    </w:p>
    <w:p w:rsidR="008E05AB" w:rsidRPr="000E75D1" w:rsidRDefault="008E05AB" w:rsidP="008E05AB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3223880" cy="2547233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35" cy="25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8" w:rsidRPr="000E75D1" w:rsidRDefault="00EF4137" w:rsidP="008E05AB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8E05AB" w:rsidRPr="000E75D1" w:rsidRDefault="008E05AB" w:rsidP="00B472F8">
      <w:pPr>
        <w:pStyle w:val="a5"/>
        <w:tabs>
          <w:tab w:val="left" w:pos="992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>Цифра1 – ссылка на конференцию</w:t>
      </w:r>
      <w:r w:rsidR="00B472F8" w:rsidRPr="000E75D1">
        <w:rPr>
          <w:sz w:val="28"/>
          <w:szCs w:val="28"/>
        </w:rPr>
        <w:t>. Нажимая на эту ссылку можно перейти сразу в конференцию.</w:t>
      </w:r>
    </w:p>
    <w:p w:rsidR="008E05AB" w:rsidRPr="000E75D1" w:rsidRDefault="008E05AB" w:rsidP="008E05AB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>Цифра 2 –идентификатор конференции. Вот его нужно вставлять в окошко «</w:t>
      </w:r>
      <w:r w:rsidR="00B472F8" w:rsidRPr="000E75D1">
        <w:rPr>
          <w:sz w:val="28"/>
          <w:szCs w:val="28"/>
        </w:rPr>
        <w:t xml:space="preserve">Войти в конференцию» (рисунок </w:t>
      </w:r>
      <w:r w:rsidR="00EF4137">
        <w:rPr>
          <w:sz w:val="28"/>
          <w:szCs w:val="28"/>
        </w:rPr>
        <w:t>1</w:t>
      </w:r>
      <w:r w:rsidR="00B472F8" w:rsidRPr="000E75D1">
        <w:rPr>
          <w:sz w:val="28"/>
          <w:szCs w:val="28"/>
        </w:rPr>
        <w:t>2).</w:t>
      </w:r>
    </w:p>
    <w:p w:rsidR="00B472F8" w:rsidRPr="000E75D1" w:rsidRDefault="00B472F8" w:rsidP="008E05AB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>Цифра 3 – ссылка на конференцию (аналог цифре 1).</w:t>
      </w:r>
    </w:p>
    <w:p w:rsidR="00B472F8" w:rsidRPr="000E75D1" w:rsidRDefault="00B472F8" w:rsidP="008E05AB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B472F8" w:rsidRPr="000E75D1" w:rsidRDefault="00B472F8" w:rsidP="008E05AB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>После ввода идентификатора конференции и нажатия на кнопку «Войти», если конференция закрытая и имеет ключ доступа (устанавливается организатором конф</w:t>
      </w:r>
      <w:r w:rsidRPr="000E75D1">
        <w:rPr>
          <w:sz w:val="28"/>
          <w:szCs w:val="28"/>
        </w:rPr>
        <w:t>е</w:t>
      </w:r>
      <w:r w:rsidRPr="000E75D1">
        <w:rPr>
          <w:sz w:val="28"/>
          <w:szCs w:val="28"/>
        </w:rPr>
        <w:t>ренции), откроется окошко</w:t>
      </w:r>
    </w:p>
    <w:p w:rsidR="00B472F8" w:rsidRPr="000E75D1" w:rsidRDefault="00B472F8" w:rsidP="00B472F8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3053760" cy="279584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84" cy="279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8" w:rsidRDefault="00B472F8" w:rsidP="00B472F8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 xml:space="preserve">Рисунок </w:t>
      </w:r>
      <w:r w:rsidR="00F847E1">
        <w:rPr>
          <w:sz w:val="28"/>
          <w:szCs w:val="28"/>
        </w:rPr>
        <w:t>13</w:t>
      </w:r>
    </w:p>
    <w:p w:rsidR="00FC7A60" w:rsidRPr="000E75D1" w:rsidRDefault="00F63C4C" w:rsidP="00F63C4C">
      <w:pPr>
        <w:pStyle w:val="a5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Нажмите «Войти в конференцию».</w:t>
      </w:r>
    </w:p>
    <w:p w:rsidR="00B8342F" w:rsidRPr="000E75D1" w:rsidRDefault="009D23F7" w:rsidP="00B8342F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B8342F" w:rsidRPr="000E75D1">
        <w:rPr>
          <w:b/>
          <w:sz w:val="28"/>
          <w:szCs w:val="28"/>
        </w:rPr>
        <w:t>.2 Создание своей конференции</w:t>
      </w:r>
    </w:p>
    <w:p w:rsidR="00B8342F" w:rsidRPr="000E75D1" w:rsidRDefault="00B8342F" w:rsidP="00B8342F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0E75D1">
        <w:rPr>
          <w:sz w:val="28"/>
          <w:szCs w:val="28"/>
        </w:rPr>
        <w:t>Чтобы создать свою конференцию, необходимо войти в свой кабинет, для этого нажать на кнопку «Войти в»</w:t>
      </w:r>
      <w:r w:rsidRPr="000E75D1">
        <w:rPr>
          <w:b/>
          <w:sz w:val="28"/>
          <w:szCs w:val="28"/>
        </w:rPr>
        <w:t xml:space="preserve"> </w:t>
      </w:r>
      <w:r w:rsidRPr="000E75D1">
        <w:rPr>
          <w:sz w:val="28"/>
          <w:szCs w:val="28"/>
        </w:rPr>
        <w:t>(рисунок 1). Откроется окошко (рисунок 7). Необходимо ввести учетные данные</w:t>
      </w:r>
      <w:r w:rsidR="009D23F7">
        <w:rPr>
          <w:sz w:val="28"/>
          <w:szCs w:val="28"/>
        </w:rPr>
        <w:t>.</w:t>
      </w:r>
    </w:p>
    <w:p w:rsidR="00B8342F" w:rsidRPr="000E75D1" w:rsidRDefault="00B8342F" w:rsidP="007A59C2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0E75D1">
        <w:rPr>
          <w:b/>
          <w:noProof/>
          <w:sz w:val="28"/>
          <w:szCs w:val="28"/>
        </w:rPr>
        <w:drawing>
          <wp:inline distT="0" distB="0" distL="0" distR="0">
            <wp:extent cx="4988885" cy="3353390"/>
            <wp:effectExtent l="19050" t="0" r="2215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68" cy="33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49" w:rsidRPr="00F847E1" w:rsidRDefault="00F847E1" w:rsidP="00E84949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F847E1">
        <w:rPr>
          <w:sz w:val="28"/>
          <w:szCs w:val="28"/>
        </w:rPr>
        <w:t>Рисунок 14</w:t>
      </w:r>
    </w:p>
    <w:p w:rsidR="00B8342F" w:rsidRPr="000E75D1" w:rsidRDefault="00393CF5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sz w:val="28"/>
          <w:szCs w:val="28"/>
        </w:rPr>
        <w:t xml:space="preserve">После входа в систему откроется окошко (рисунок </w:t>
      </w:r>
      <w:r w:rsidR="00F847E1">
        <w:rPr>
          <w:rFonts w:ascii="Times New Roman" w:hAnsi="Times New Roman" w:cs="Times New Roman"/>
          <w:sz w:val="28"/>
          <w:szCs w:val="28"/>
        </w:rPr>
        <w:t>15</w:t>
      </w:r>
      <w:r w:rsidRPr="000E75D1">
        <w:rPr>
          <w:rFonts w:ascii="Times New Roman" w:hAnsi="Times New Roman" w:cs="Times New Roman"/>
          <w:sz w:val="28"/>
          <w:szCs w:val="28"/>
        </w:rPr>
        <w:t>)</w:t>
      </w:r>
    </w:p>
    <w:p w:rsidR="001F752F" w:rsidRPr="000E75D1" w:rsidRDefault="009D56DD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7471" cy="4034164"/>
            <wp:effectExtent l="19050" t="0" r="13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45" cy="40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F5" w:rsidRPr="000E75D1" w:rsidRDefault="00F847E1" w:rsidP="00393C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1F752F" w:rsidRPr="000E75D1" w:rsidRDefault="001F752F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главной странице вы можете:</w:t>
      </w:r>
    </w:p>
    <w:p w:rsidR="001F752F" w:rsidRPr="000E75D1" w:rsidRDefault="001F752F" w:rsidP="002028ED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Запускать конференции с видео и без.</w:t>
      </w:r>
    </w:p>
    <w:p w:rsidR="001F752F" w:rsidRPr="000E75D1" w:rsidRDefault="001F752F" w:rsidP="002028ED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предстоящие конференции.</w:t>
      </w:r>
    </w:p>
    <w:p w:rsidR="001F752F" w:rsidRPr="000E75D1" w:rsidRDefault="001F752F" w:rsidP="002028ED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Демонстрировать экран в зале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Room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52F" w:rsidRPr="000E75D1" w:rsidRDefault="001F752F" w:rsidP="002028ED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Подключаться к конференции.</w:t>
      </w:r>
    </w:p>
    <w:p w:rsidR="000F1564" w:rsidRPr="000E75D1" w:rsidRDefault="000F1564" w:rsidP="000F1564">
      <w:pPr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52F" w:rsidRPr="000E75D1" w:rsidRDefault="001F752F" w:rsidP="002028ED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настройка сервиса</w:t>
      </w:r>
    </w:p>
    <w:p w:rsidR="001F752F" w:rsidRPr="000E75D1" w:rsidRDefault="001F752F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удобной работы с </w:t>
      </w:r>
      <w:proofErr w:type="spellStart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задайте настройки, которые будут применяться ко всем конференциям.</w:t>
      </w:r>
    </w:p>
    <w:p w:rsidR="001F752F" w:rsidRPr="000E75D1" w:rsidRDefault="009306C2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в окошке №2 вкладку «Главная», нажмите на нее. </w:t>
      </w:r>
      <w:r w:rsidR="001F752F"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на значок шестеренки в правом верхнем углу (цифра 3</w:t>
      </w:r>
      <w:r w:rsidR="007E3EC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рисунок 15</w:t>
      </w:r>
      <w:r w:rsidR="001F752F"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F1564" w:rsidRPr="000E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производятся настройки в зависимости от ваших пожеланий</w:t>
      </w:r>
    </w:p>
    <w:p w:rsidR="001F752F" w:rsidRPr="000E75D1" w:rsidRDefault="001F752F" w:rsidP="002028E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3920" cy="3857625"/>
            <wp:effectExtent l="19050" t="0" r="53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39" cy="38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DD" w:rsidRPr="000E75D1" w:rsidRDefault="001F752F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52037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26" cy="414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2F" w:rsidRPr="000E75D1" w:rsidRDefault="001F752F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5203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16" cy="41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2F" w:rsidRPr="000E75D1" w:rsidRDefault="001F752F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43098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89" cy="43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2F" w:rsidRPr="000E75D1" w:rsidRDefault="001F752F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309801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26" cy="430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2F" w:rsidRPr="000E75D1" w:rsidRDefault="001F752F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295458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62" cy="42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2F" w:rsidRPr="000E75D1" w:rsidRDefault="001F752F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95458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35" cy="429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04" w:rsidRPr="000E75D1" w:rsidRDefault="00213504" w:rsidP="002028ED">
      <w:pPr>
        <w:pStyle w:val="4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13504" w:rsidRDefault="00213504" w:rsidP="002028ED">
      <w:pPr>
        <w:pStyle w:val="4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  <w:lang w:val="en-US"/>
        </w:rPr>
      </w:pPr>
    </w:p>
    <w:p w:rsidR="005D526D" w:rsidRPr="005D526D" w:rsidRDefault="005D526D" w:rsidP="005D526D">
      <w:pPr>
        <w:rPr>
          <w:lang w:val="en-US"/>
        </w:rPr>
      </w:pPr>
    </w:p>
    <w:p w:rsidR="00023381" w:rsidRPr="00AF2D31" w:rsidRDefault="00023381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AF2D31">
        <w:rPr>
          <w:b/>
          <w:sz w:val="28"/>
          <w:szCs w:val="28"/>
        </w:rPr>
        <w:lastRenderedPageBreak/>
        <w:t>Конференция</w:t>
      </w:r>
    </w:p>
    <w:p w:rsidR="001F752F" w:rsidRPr="000E75D1" w:rsidRDefault="00A04C52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 xml:space="preserve">1. </w:t>
      </w:r>
      <w:r w:rsidR="001F752F" w:rsidRPr="000E75D1">
        <w:rPr>
          <w:sz w:val="28"/>
          <w:szCs w:val="28"/>
        </w:rPr>
        <w:t>Организовать конференцию можно на сайте </w:t>
      </w:r>
      <w:proofErr w:type="spellStart"/>
      <w:r w:rsidR="006B7246" w:rsidRPr="000E75D1">
        <w:rPr>
          <w:sz w:val="28"/>
          <w:szCs w:val="28"/>
        </w:rPr>
        <w:fldChar w:fldCharType="begin"/>
      </w:r>
      <w:r w:rsidR="001F752F" w:rsidRPr="000E75D1">
        <w:rPr>
          <w:sz w:val="28"/>
          <w:szCs w:val="28"/>
        </w:rPr>
        <w:instrText xml:space="preserve"> HYPERLINK "https://us04web.zoom.us/meeting?_x_zm_rtaid=7SvVoDXAS3OZcMJjyCjtQg.1586867742399.0722a3d9213da4cfae3beecadb91aa22&amp;_x_zm_rhtaid=553&amp;roistat_visit=562116" \t "_blank" </w:instrText>
      </w:r>
      <w:r w:rsidR="006B7246" w:rsidRPr="000E75D1">
        <w:rPr>
          <w:sz w:val="28"/>
          <w:szCs w:val="28"/>
        </w:rPr>
        <w:fldChar w:fldCharType="separate"/>
      </w:r>
      <w:r w:rsidR="001F752F" w:rsidRPr="000E75D1">
        <w:rPr>
          <w:rStyle w:val="a6"/>
          <w:color w:val="auto"/>
          <w:sz w:val="28"/>
          <w:szCs w:val="28"/>
        </w:rPr>
        <w:t>zoom.us</w:t>
      </w:r>
      <w:proofErr w:type="spellEnd"/>
      <w:r w:rsidR="006B7246" w:rsidRPr="000E75D1">
        <w:rPr>
          <w:sz w:val="28"/>
          <w:szCs w:val="28"/>
        </w:rPr>
        <w:fldChar w:fldCharType="end"/>
      </w:r>
      <w:r w:rsidR="001F752F" w:rsidRPr="000E75D1">
        <w:rPr>
          <w:sz w:val="28"/>
          <w:szCs w:val="28"/>
        </w:rPr>
        <w:t>, через программу или мобильное приложение. В первом случае зайдите в личный кабинет и выберите «О</w:t>
      </w:r>
      <w:r w:rsidR="001F752F" w:rsidRPr="000E75D1">
        <w:rPr>
          <w:sz w:val="28"/>
          <w:szCs w:val="28"/>
        </w:rPr>
        <w:t>р</w:t>
      </w:r>
      <w:r w:rsidR="001F752F" w:rsidRPr="000E75D1">
        <w:rPr>
          <w:sz w:val="28"/>
          <w:szCs w:val="28"/>
        </w:rPr>
        <w:t>ганизовать конференцию».</w:t>
      </w:r>
    </w:p>
    <w:p w:rsidR="001F752F" w:rsidRPr="000E75D1" w:rsidRDefault="001F752F" w:rsidP="00EC239E">
      <w:pPr>
        <w:pStyle w:val="imglabeled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6985591" cy="1676105"/>
            <wp:effectExtent l="19050" t="0" r="5759" b="0"/>
            <wp:docPr id="29" name="Рисунок 29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работать в Zoom: пошаговая настройка видеоконференци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47" cy="167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5A" w:rsidRDefault="007E3EC6" w:rsidP="0088748E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011045" w:rsidRPr="000E75D1" w:rsidRDefault="00011045" w:rsidP="0088748E">
      <w:pPr>
        <w:pStyle w:val="a5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</w:p>
    <w:p w:rsidR="00A04C52" w:rsidRPr="005162F3" w:rsidRDefault="00A04C52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5162F3">
        <w:rPr>
          <w:b/>
          <w:sz w:val="28"/>
          <w:szCs w:val="28"/>
        </w:rPr>
        <w:t xml:space="preserve">2. </w:t>
      </w:r>
      <w:r w:rsidR="001F752F" w:rsidRPr="005162F3">
        <w:rPr>
          <w:b/>
          <w:sz w:val="28"/>
          <w:szCs w:val="28"/>
        </w:rPr>
        <w:t>В программе</w:t>
      </w:r>
      <w:r w:rsidR="00023381" w:rsidRPr="005162F3">
        <w:rPr>
          <w:b/>
          <w:sz w:val="28"/>
          <w:szCs w:val="28"/>
        </w:rPr>
        <w:t xml:space="preserve"> на компьютере </w:t>
      </w:r>
      <w:r w:rsidR="001F752F" w:rsidRPr="005162F3">
        <w:rPr>
          <w:b/>
          <w:sz w:val="28"/>
          <w:szCs w:val="28"/>
        </w:rPr>
        <w:t xml:space="preserve"> </w:t>
      </w:r>
      <w:r w:rsidRPr="005162F3">
        <w:rPr>
          <w:b/>
          <w:sz w:val="28"/>
          <w:szCs w:val="28"/>
        </w:rPr>
        <w:t>можно создать конференцию двумя спос</w:t>
      </w:r>
      <w:r w:rsidRPr="005162F3">
        <w:rPr>
          <w:b/>
          <w:sz w:val="28"/>
          <w:szCs w:val="28"/>
        </w:rPr>
        <w:t>о</w:t>
      </w:r>
      <w:r w:rsidRPr="005162F3">
        <w:rPr>
          <w:b/>
          <w:sz w:val="28"/>
          <w:szCs w:val="28"/>
        </w:rPr>
        <w:t>бами:</w:t>
      </w:r>
    </w:p>
    <w:p w:rsidR="001F752F" w:rsidRPr="000E75D1" w:rsidRDefault="00A04C52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t xml:space="preserve">1) </w:t>
      </w:r>
      <w:r w:rsidR="001F752F" w:rsidRPr="000E75D1">
        <w:rPr>
          <w:sz w:val="28"/>
          <w:szCs w:val="28"/>
        </w:rPr>
        <w:t>нажмите на значок «Новая конференция».</w:t>
      </w:r>
    </w:p>
    <w:p w:rsidR="001F752F" w:rsidRPr="000E75D1" w:rsidRDefault="00A04C52" w:rsidP="0028275A">
      <w:pPr>
        <w:pStyle w:val="imglabeled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6634480" cy="477393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81" w:rsidRPr="000E75D1" w:rsidRDefault="007E3EC6" w:rsidP="0088748E">
      <w:pPr>
        <w:pStyle w:val="a5"/>
        <w:tabs>
          <w:tab w:val="left" w:pos="497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Рисунок 17</w:t>
      </w:r>
    </w:p>
    <w:p w:rsidR="001F752F" w:rsidRPr="000E75D1" w:rsidRDefault="00A04C52" w:rsidP="002028ED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sz w:val="28"/>
          <w:szCs w:val="28"/>
        </w:rPr>
        <w:lastRenderedPageBreak/>
        <w:t xml:space="preserve">2) </w:t>
      </w:r>
      <w:r w:rsidR="001F752F" w:rsidRPr="000E75D1">
        <w:rPr>
          <w:sz w:val="28"/>
          <w:szCs w:val="28"/>
        </w:rPr>
        <w:t>кликните на «Конференция» в верхней панели меню</w:t>
      </w:r>
      <w:r w:rsidR="00311480">
        <w:rPr>
          <w:sz w:val="28"/>
          <w:szCs w:val="28"/>
        </w:rPr>
        <w:t xml:space="preserve"> (</w:t>
      </w:r>
      <w:r w:rsidR="007E3EC6">
        <w:rPr>
          <w:sz w:val="28"/>
          <w:szCs w:val="28"/>
        </w:rPr>
        <w:t>область</w:t>
      </w:r>
      <w:r w:rsidR="00311480">
        <w:rPr>
          <w:sz w:val="28"/>
          <w:szCs w:val="28"/>
        </w:rPr>
        <w:t xml:space="preserve"> 2</w:t>
      </w:r>
      <w:r w:rsidR="007E3EC6">
        <w:rPr>
          <w:sz w:val="28"/>
          <w:szCs w:val="28"/>
        </w:rPr>
        <w:t>, рисунка 15</w:t>
      </w:r>
      <w:r w:rsidR="00311480">
        <w:rPr>
          <w:sz w:val="28"/>
          <w:szCs w:val="28"/>
        </w:rPr>
        <w:t>)</w:t>
      </w:r>
      <w:r w:rsidR="001F752F" w:rsidRPr="000E75D1">
        <w:rPr>
          <w:sz w:val="28"/>
          <w:szCs w:val="28"/>
        </w:rPr>
        <w:t>. В открывшемся окне нажмите «Начать».</w:t>
      </w:r>
    </w:p>
    <w:p w:rsidR="001F752F" w:rsidRPr="000E75D1" w:rsidRDefault="00A04C52" w:rsidP="002028ED">
      <w:pPr>
        <w:pStyle w:val="imglabeled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E75D1">
        <w:rPr>
          <w:noProof/>
          <w:sz w:val="28"/>
          <w:szCs w:val="28"/>
        </w:rPr>
        <w:drawing>
          <wp:inline distT="0" distB="0" distL="0" distR="0">
            <wp:extent cx="6376773" cy="4568352"/>
            <wp:effectExtent l="19050" t="0" r="4977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71" cy="45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2F" w:rsidRPr="000E75D1" w:rsidRDefault="007E3EC6" w:rsidP="008874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88748E" w:rsidRPr="000E75D1" w:rsidRDefault="0088748E" w:rsidP="00887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sz w:val="28"/>
          <w:szCs w:val="28"/>
        </w:rPr>
        <w:t xml:space="preserve">Откроется окошко </w:t>
      </w:r>
    </w:p>
    <w:p w:rsidR="0088748E" w:rsidRDefault="0088748E" w:rsidP="008874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155" cy="3242945"/>
            <wp:effectExtent l="19050" t="0" r="0" b="0"/>
            <wp:docPr id="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C6" w:rsidRPr="000E75D1" w:rsidRDefault="007E3EC6" w:rsidP="008874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EC239E" w:rsidRDefault="0088748E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5D1">
        <w:rPr>
          <w:rFonts w:ascii="Times New Roman" w:hAnsi="Times New Roman" w:cs="Times New Roman"/>
          <w:sz w:val="28"/>
          <w:szCs w:val="28"/>
        </w:rPr>
        <w:t>Нажать «Войти с использованием звука компьютера», остальное – по желанию.</w:t>
      </w:r>
    </w:p>
    <w:p w:rsidR="00986A89" w:rsidRPr="00986A89" w:rsidRDefault="00986A89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86A89">
        <w:rPr>
          <w:rFonts w:ascii="Times New Roman" w:hAnsi="Times New Roman" w:cs="Times New Roman"/>
          <w:b/>
          <w:sz w:val="28"/>
          <w:szCs w:val="28"/>
        </w:rPr>
        <w:t>Настройки доступа (пароля).</w:t>
      </w:r>
    </w:p>
    <w:p w:rsidR="0088748E" w:rsidRDefault="00986A89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(желательно) задать пароль для вашей конференции.</w:t>
      </w:r>
    </w:p>
    <w:p w:rsidR="00986A89" w:rsidRDefault="00986A89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нужно нажать вкладку «Конференции» и нажать на кнопку «Изм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нить».</w:t>
      </w:r>
    </w:p>
    <w:p w:rsidR="00986A89" w:rsidRDefault="00986A89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8608" cy="2455684"/>
            <wp:effectExtent l="19050" t="0" r="409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57" cy="245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C6" w:rsidRDefault="007E3EC6" w:rsidP="007E3E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986A89" w:rsidRDefault="00986A89" w:rsidP="0020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окошко (рисунок), нажать «Расширенные параметры». Рекоменд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ванные настройки см. на рисунке</w:t>
      </w:r>
    </w:p>
    <w:p w:rsidR="00986A89" w:rsidRDefault="00986A89" w:rsidP="00986A8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155" cy="475297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F6" w:rsidRDefault="00121DF6" w:rsidP="00986A8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2C132E" w:rsidRDefault="002C132E" w:rsidP="002C1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A7052" w:rsidRDefault="001A7052" w:rsidP="002C1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32E" w:rsidRDefault="002C132E" w:rsidP="002C132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32E">
        <w:rPr>
          <w:rFonts w:ascii="Times New Roman" w:hAnsi="Times New Roman" w:cs="Times New Roman"/>
          <w:b/>
          <w:sz w:val="28"/>
          <w:szCs w:val="28"/>
        </w:rPr>
        <w:t>Приглашение в конференцию</w:t>
      </w:r>
    </w:p>
    <w:p w:rsidR="00CC1A1C" w:rsidRDefault="00696B9B" w:rsidP="002C1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Копировать приглашение в конференцию можно двумя способами:</w:t>
      </w:r>
    </w:p>
    <w:p w:rsidR="00696B9B" w:rsidRPr="00F847E1" w:rsidRDefault="00696B9B" w:rsidP="002C1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 вкладки «Главная». Около «Новая конференция» нажать на стрелочку. В открывшемся списке выбрать символьный код, нажать на стрелочку справа от кода. В открывшемся списке выбрать «Копировать приглашение».</w:t>
      </w:r>
      <w:r w:rsidR="00F847E1">
        <w:rPr>
          <w:rFonts w:ascii="Times New Roman" w:hAnsi="Times New Roman" w:cs="Times New Roman"/>
          <w:sz w:val="28"/>
          <w:szCs w:val="28"/>
        </w:rPr>
        <w:t xml:space="preserve"> После этого открыть </w:t>
      </w:r>
      <w:proofErr w:type="spellStart"/>
      <w:r w:rsidR="00F847E1">
        <w:rPr>
          <w:rFonts w:ascii="Times New Roman" w:hAnsi="Times New Roman" w:cs="Times New Roman"/>
          <w:sz w:val="28"/>
          <w:szCs w:val="28"/>
        </w:rPr>
        <w:t>ме</w:t>
      </w:r>
      <w:r w:rsidR="00F847E1">
        <w:rPr>
          <w:rFonts w:ascii="Times New Roman" w:hAnsi="Times New Roman" w:cs="Times New Roman"/>
          <w:sz w:val="28"/>
          <w:szCs w:val="28"/>
        </w:rPr>
        <w:t>с</w:t>
      </w:r>
      <w:r w:rsidR="00F847E1">
        <w:rPr>
          <w:rFonts w:ascii="Times New Roman" w:hAnsi="Times New Roman" w:cs="Times New Roman"/>
          <w:sz w:val="28"/>
          <w:szCs w:val="28"/>
        </w:rPr>
        <w:t>сенджер</w:t>
      </w:r>
      <w:proofErr w:type="spellEnd"/>
      <w:r w:rsidR="00F847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47E1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F847E1" w:rsidRPr="00F847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7E1">
        <w:rPr>
          <w:rFonts w:ascii="Times New Roman" w:hAnsi="Times New Roman" w:cs="Times New Roman"/>
          <w:sz w:val="28"/>
          <w:szCs w:val="28"/>
          <w:lang w:val="en-US"/>
        </w:rPr>
        <w:t>WatsApp</w:t>
      </w:r>
      <w:proofErr w:type="spellEnd"/>
      <w:r w:rsidR="00F847E1" w:rsidRPr="00F847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7E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847E1">
        <w:rPr>
          <w:rFonts w:ascii="Times New Roman" w:hAnsi="Times New Roman" w:cs="Times New Roman"/>
          <w:sz w:val="28"/>
          <w:szCs w:val="28"/>
        </w:rPr>
        <w:t>, почта), где вы общаетесь с детьми, нажать пр</w:t>
      </w:r>
      <w:r w:rsidR="00F847E1">
        <w:rPr>
          <w:rFonts w:ascii="Times New Roman" w:hAnsi="Times New Roman" w:cs="Times New Roman"/>
          <w:sz w:val="28"/>
          <w:szCs w:val="28"/>
        </w:rPr>
        <w:t>а</w:t>
      </w:r>
      <w:r w:rsidR="00F847E1">
        <w:rPr>
          <w:rFonts w:ascii="Times New Roman" w:hAnsi="Times New Roman" w:cs="Times New Roman"/>
          <w:sz w:val="28"/>
          <w:szCs w:val="28"/>
        </w:rPr>
        <w:t>вой кнопкой мыши в поле ввода сообщения и выбрать «Вставить». Приглашение вставлено. (Приглашение должно иметь вид</w:t>
      </w:r>
      <w:r w:rsidR="001C356E">
        <w:rPr>
          <w:rFonts w:ascii="Times New Roman" w:hAnsi="Times New Roman" w:cs="Times New Roman"/>
          <w:sz w:val="28"/>
          <w:szCs w:val="28"/>
        </w:rPr>
        <w:t xml:space="preserve"> см.</w:t>
      </w:r>
      <w:r w:rsidR="00F847E1">
        <w:rPr>
          <w:rFonts w:ascii="Times New Roman" w:hAnsi="Times New Roman" w:cs="Times New Roman"/>
          <w:sz w:val="28"/>
          <w:szCs w:val="28"/>
        </w:rPr>
        <w:t xml:space="preserve"> Рисунок</w:t>
      </w:r>
      <w:r w:rsidR="001C356E">
        <w:rPr>
          <w:rFonts w:ascii="Times New Roman" w:hAnsi="Times New Roman" w:cs="Times New Roman"/>
          <w:sz w:val="28"/>
          <w:szCs w:val="28"/>
        </w:rPr>
        <w:t xml:space="preserve"> 12</w:t>
      </w:r>
      <w:r w:rsidR="00F847E1">
        <w:rPr>
          <w:rFonts w:ascii="Times New Roman" w:hAnsi="Times New Roman" w:cs="Times New Roman"/>
          <w:sz w:val="28"/>
          <w:szCs w:val="28"/>
        </w:rPr>
        <w:t>)</w:t>
      </w:r>
    </w:p>
    <w:p w:rsidR="00696B9B" w:rsidRPr="00CC1A1C" w:rsidRDefault="00696B9B" w:rsidP="002C1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4480" cy="427418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89" w:rsidRDefault="001A7052" w:rsidP="001A70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1C356E" w:rsidRDefault="001C356E" w:rsidP="001C3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 вкладки «Конференции». Нажать  «Копировать приглашение». После этого открыть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F847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WatsApp</w:t>
      </w:r>
      <w:proofErr w:type="spellEnd"/>
      <w:r w:rsidRPr="00F847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почта), где вы общаетесь с детьми, нажать правой кнопкой мыши в поле ввода сообщения и выбрать «Вставить».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глашение вставлено. (Приглашение должно иметь вид см. Рисунок 12)</w:t>
      </w:r>
    </w:p>
    <w:p w:rsidR="001C356E" w:rsidRDefault="001C356E" w:rsidP="001C35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3089" cy="3822934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9" cy="382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6E" w:rsidRDefault="001C356E" w:rsidP="001A70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88748E" w:rsidRPr="00FB324F" w:rsidRDefault="00011045" w:rsidP="0088748E">
      <w:pPr>
        <w:spacing w:before="469" w:after="234" w:line="469" w:lineRule="atLeast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FB32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Настройка </w:t>
      </w:r>
      <w:proofErr w:type="spellStart"/>
      <w:r w:rsidR="0088748E" w:rsidRPr="00FB32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аудиоконференции</w:t>
      </w:r>
      <w:proofErr w:type="spellEnd"/>
    </w:p>
    <w:p w:rsidR="0088748E" w:rsidRPr="0088748E" w:rsidRDefault="00BE71E0" w:rsidP="0088748E">
      <w:pPr>
        <w:spacing w:before="251"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вы кликнули на знак «Новая конференция» система по умолч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запускает конференцию с видео и звуком. Внизу экрана располагается панель и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струментов. Если вы хотите отключить видеорежим, кликните «Остановить видео».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1433" cy="328631"/>
            <wp:effectExtent l="19050" t="0" r="8417" b="0"/>
            <wp:docPr id="30" name="Рисунок 30" descr="Как работать в Zoom: пошаговая настройка видеоконференции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работать в Zoom: пошаговая настройка видеоконференции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34" cy="3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Pr="0088748E" w:rsidRDefault="001A7052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23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8693" cy="1584251"/>
            <wp:effectExtent l="19050" t="0" r="0" b="0"/>
            <wp:docPr id="31" name="Рисунок 31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работать в Zoom: пошаговая настройка видеоконференци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26" cy="158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Pr="0088748E" w:rsidRDefault="001A7052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24</w:t>
      </w:r>
    </w:p>
    <w:p w:rsidR="0088748E" w:rsidRPr="0088748E" w:rsidRDefault="00B85ED8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запуском </w:t>
      </w:r>
      <w:proofErr w:type="spellStart"/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аудиоконференции</w:t>
      </w:r>
      <w:proofErr w:type="spellEnd"/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убедитесь в том, что подключены динамики и микрофон. Для </w:t>
      </w:r>
      <w:proofErr w:type="spellStart"/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избежания</w:t>
      </w:r>
      <w:proofErr w:type="spellEnd"/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неполадок во время конференции проверьте качество зв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0185" cy="2498725"/>
            <wp:effectExtent l="19050" t="0" r="0" b="0"/>
            <wp:docPr id="36" name="Рисунок 36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к работать в Zoom: пошаговая настройка видеоконференции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Pr="0088748E" w:rsidRDefault="001A7052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25</w:t>
      </w:r>
    </w:p>
    <w:p w:rsidR="0088748E" w:rsidRPr="0088748E" w:rsidRDefault="005471A2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доступ к конференции принявшим приглашение участникам — они появятся в правой колонке. Нажмите на кнопку «Принять», чтобы они вошли в конф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ренцию.</w:t>
      </w:r>
    </w:p>
    <w:p w:rsidR="0088748E" w:rsidRPr="0088748E" w:rsidRDefault="005471A2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хотите отвечать на вопросы участников в чате, не забудьте его открыть. Для этого нажмите «Чат» на панели управления — справа откроется чат.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2186" cy="1725543"/>
            <wp:effectExtent l="19050" t="0" r="0" b="0"/>
            <wp:docPr id="37" name="Рисунок 37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работать в Zoom: пошаговая настройка видеоконференции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46" cy="172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Pr="0088748E" w:rsidRDefault="001A7052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26</w:t>
      </w:r>
    </w:p>
    <w:p w:rsidR="0088748E" w:rsidRPr="0088748E" w:rsidRDefault="00BE71E0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 сообщение в окне чата, если хотите чтобы его увидели все участники конференции. Для отправки ответа определенному участнику нажмите на раскрыва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список рядом с «Кому:» и найдите его там.</w:t>
      </w:r>
    </w:p>
    <w:p w:rsidR="0088748E" w:rsidRPr="00BE71E0" w:rsidRDefault="00D46F28" w:rsidP="0088748E">
      <w:pPr>
        <w:spacing w:before="469" w:after="234" w:line="469" w:lineRule="atLeast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8748E" w:rsidRPr="00BE7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демонстрации экрана</w:t>
      </w:r>
    </w:p>
    <w:p w:rsidR="0088748E" w:rsidRPr="0088748E" w:rsidRDefault="00BE71E0" w:rsidP="0088748E">
      <w:pPr>
        <w:spacing w:before="251"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экрана — функция, которая позволяет организатору сделать его выступление (доклад, обучающий материал) наглядным и доступным для понимания.</w:t>
      </w:r>
    </w:p>
    <w:p w:rsidR="0088748E" w:rsidRPr="0088748E" w:rsidRDefault="0088748E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экрана доступна в бесплатной версии </w:t>
      </w:r>
      <w:proofErr w:type="spellStart"/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отображает экран комп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ютера, планшета или смартфона, если вы установили приложение.</w:t>
      </w:r>
    </w:p>
    <w:p w:rsidR="0088748E" w:rsidRPr="0088748E" w:rsidRDefault="0088748E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чего используется демонстрация экрана:</w:t>
      </w:r>
    </w:p>
    <w:p w:rsidR="0088748E" w:rsidRPr="0088748E" w:rsidRDefault="0088748E" w:rsidP="0088748E">
      <w:pPr>
        <w:numPr>
          <w:ilvl w:val="0"/>
          <w:numId w:val="3"/>
        </w:numPr>
        <w:spacing w:after="0" w:line="469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выступающий может прямо на «доске» чертить схемы, писать опорные моменты своего выступления;</w:t>
      </w:r>
    </w:p>
    <w:p w:rsidR="0088748E" w:rsidRPr="0088748E" w:rsidRDefault="0088748E" w:rsidP="0088748E">
      <w:pPr>
        <w:numPr>
          <w:ilvl w:val="0"/>
          <w:numId w:val="3"/>
        </w:numPr>
        <w:spacing w:after="0" w:line="469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отображать свой экран с заранее подготовленной презентацией;</w:t>
      </w:r>
    </w:p>
    <w:p w:rsidR="0088748E" w:rsidRPr="0088748E" w:rsidRDefault="0088748E" w:rsidP="0088748E">
      <w:pPr>
        <w:numPr>
          <w:ilvl w:val="0"/>
          <w:numId w:val="3"/>
        </w:numPr>
        <w:spacing w:after="0" w:line="469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 показывать, как установить ПО, настроить программу, работать с данными и т. д.</w:t>
      </w:r>
    </w:p>
    <w:p w:rsidR="0088748E" w:rsidRPr="0088748E" w:rsidRDefault="0088748E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настройки кликните «Демонстрация экрана».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9750" cy="520700"/>
            <wp:effectExtent l="19050" t="0" r="6350" b="0"/>
            <wp:docPr id="42" name="Рисунок 42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к работать в Zoom: пошаговая настройка видеоконференции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Pr="0088748E" w:rsidRDefault="001A7052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27</w:t>
      </w:r>
    </w:p>
    <w:p w:rsidR="0088748E" w:rsidRPr="0088748E" w:rsidRDefault="00D46F28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будут отображаться все открытые страницы и программы на компьютере.</w:t>
      </w:r>
    </w:p>
    <w:p w:rsidR="0088748E" w:rsidRPr="0088748E" w:rsidRDefault="00D46F28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хотите во время доклада чертить схемы или записывать опорные пун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то кликните на доску сообщений.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4716" cy="3061727"/>
            <wp:effectExtent l="19050" t="0" r="0" b="0"/>
            <wp:docPr id="43" name="Рисунок 43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к работать в Zoom: пошаговая настройка видеоконференции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15" cy="30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Pr="0088748E" w:rsidRDefault="001A7052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28</w:t>
      </w:r>
    </w:p>
    <w:p w:rsidR="0088748E" w:rsidRPr="0088748E" w:rsidRDefault="00D46F28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сообщений доступны такие инструменты: рисование, текст, ластик, о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слеживание (курсор превращается в инструмент отслеживания или стрелку), формат (изменение настроек комментариев) и др.</w:t>
      </w:r>
    </w:p>
    <w:p w:rsidR="0088748E" w:rsidRP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68436" cy="943120"/>
            <wp:effectExtent l="19050" t="0" r="0" b="0"/>
            <wp:docPr id="44" name="Рисунок 44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к работать в Zoom: пошаговая настройка видеоконференции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436" cy="9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52" w:rsidRDefault="001A7052" w:rsidP="001A7052">
      <w:pPr>
        <w:spacing w:after="234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29</w:t>
      </w:r>
    </w:p>
    <w:p w:rsidR="0088748E" w:rsidRPr="0088748E" w:rsidRDefault="0088748E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Подключите дополнительные опции:</w:t>
      </w:r>
    </w:p>
    <w:p w:rsidR="0088748E" w:rsidRPr="0088748E" w:rsidRDefault="0088748E" w:rsidP="0088748E">
      <w:pPr>
        <w:numPr>
          <w:ilvl w:val="0"/>
          <w:numId w:val="4"/>
        </w:numPr>
        <w:spacing w:after="0" w:line="469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Совместное использование звука компьютера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Опция предполагает, что любой звук, который исходит из вашего компьютера, будет совместно использоваться на конференции. Для подключения опции установите флажок напротив опции «Совмес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использование звука компьютера».</w:t>
      </w:r>
    </w:p>
    <w:p w:rsidR="0088748E" w:rsidRPr="0088748E" w:rsidRDefault="0088748E" w:rsidP="0088748E">
      <w:pPr>
        <w:numPr>
          <w:ilvl w:val="0"/>
          <w:numId w:val="4"/>
        </w:numPr>
        <w:spacing w:after="0" w:line="469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Оптимизация экрана для просмотра видеоролика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включения видеоролика в полноэкранном режиме установите флажок напротив опции «Оптимизировать демо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страцию экрана для просмотра видеоролика». Убедитесь, что качество изображения при подключении полноэкранного режима не изменилось. Если изображение разм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тое, то не используйте эту опцию.</w:t>
      </w:r>
    </w:p>
    <w:p w:rsidR="0088748E" w:rsidRPr="0088748E" w:rsidRDefault="0088748E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настройки этих опций нажмите на кнопку «Совместное использование».</w:t>
      </w:r>
    </w:p>
    <w:p w:rsid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3781" cy="3258901"/>
            <wp:effectExtent l="19050" t="0" r="419" b="0"/>
            <wp:docPr id="45" name="Рисунок 45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к работать в Zoom: пошаговая настройка видеоконференции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46" cy="326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1B" w:rsidRPr="0088748E" w:rsidRDefault="00840D1B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30</w:t>
      </w:r>
    </w:p>
    <w:p w:rsidR="0088748E" w:rsidRPr="0088748E" w:rsidRDefault="00405152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748E"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 в режиме демонстрации экрана подключить чат. Для этого нажмите «Еще» и в развернувшемся списке кликните «Чат».</w:t>
      </w:r>
    </w:p>
    <w:p w:rsidR="0088748E" w:rsidRPr="0088748E" w:rsidRDefault="0088748E" w:rsidP="0088748E">
      <w:pPr>
        <w:spacing w:after="0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26060" cy="2350929"/>
            <wp:effectExtent l="19050" t="0" r="8240" b="0"/>
            <wp:docPr id="46" name="Рисунок 46" descr="Как работать в Zoom: пошаговая настройка видео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к работать в Zoom: пошаговая настройка видеоконференции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113" cy="23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1B" w:rsidRDefault="00840D1B" w:rsidP="00840D1B">
      <w:pPr>
        <w:spacing w:after="234" w:line="46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31</w:t>
      </w:r>
    </w:p>
    <w:p w:rsidR="0088748E" w:rsidRPr="0088748E" w:rsidRDefault="0088748E" w:rsidP="0088748E">
      <w:pPr>
        <w:spacing w:after="234" w:line="46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появится всплывающее окно чата. Если в ходе конференции вам будут приходить сообщения, то кнопка «Еще» будет подсвечиваться оранжевым.</w:t>
      </w:r>
    </w:p>
    <w:p w:rsidR="0088748E" w:rsidRPr="000E75D1" w:rsidRDefault="00072037" w:rsidP="00EC239E">
      <w:pPr>
        <w:pStyle w:val="4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E75D1">
        <w:rPr>
          <w:rFonts w:ascii="Times New Roman" w:hAnsi="Times New Roman" w:cs="Times New Roman"/>
          <w:i w:val="0"/>
          <w:color w:val="auto"/>
          <w:sz w:val="28"/>
          <w:szCs w:val="28"/>
        </w:rPr>
        <w:t>Данные конференции можно посмотреть нажав на кнопку (см рисунок)</w:t>
      </w:r>
    </w:p>
    <w:p w:rsidR="0088748E" w:rsidRDefault="0088748E" w:rsidP="00EC239E">
      <w:pPr>
        <w:pStyle w:val="4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E75D1">
        <w:rPr>
          <w:rFonts w:ascii="Times New Roman" w:hAnsi="Times New Roman" w:cs="Times New Roman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645275" cy="4380865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1B" w:rsidRPr="00840D1B" w:rsidRDefault="00840D1B" w:rsidP="00840D1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0D1B">
        <w:rPr>
          <w:rFonts w:ascii="Times New Roman" w:hAnsi="Times New Roman" w:cs="Times New Roman"/>
          <w:sz w:val="28"/>
          <w:szCs w:val="28"/>
        </w:rPr>
        <w:t>Рисунок 32</w:t>
      </w:r>
    </w:p>
    <w:p w:rsidR="0088748E" w:rsidRDefault="0088748E" w:rsidP="00EC239E">
      <w:pPr>
        <w:pStyle w:val="4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AB64E8" w:rsidRDefault="00AB64E8" w:rsidP="00AB64E8"/>
    <w:p w:rsidR="00AB64E8" w:rsidRDefault="00AB64E8" w:rsidP="00AB64E8"/>
    <w:p w:rsidR="00AB64E8" w:rsidRPr="00AB64E8" w:rsidRDefault="005720DC" w:rsidP="00AB64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AB64E8" w:rsidRPr="00AB64E8">
        <w:rPr>
          <w:rFonts w:ascii="Times New Roman" w:hAnsi="Times New Roman" w:cs="Times New Roman"/>
          <w:b/>
          <w:sz w:val="28"/>
          <w:szCs w:val="28"/>
        </w:rPr>
        <w:t>Отключение возможности рисовать на демонстрируемом экране</w:t>
      </w:r>
    </w:p>
    <w:p w:rsidR="00AB64E8" w:rsidRPr="005720DC" w:rsidRDefault="005720DC" w:rsidP="00AB6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720DC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отключить возможность</w:t>
      </w:r>
      <w:r w:rsidR="00D64A1D">
        <w:rPr>
          <w:rFonts w:ascii="Times New Roman" w:hAnsi="Times New Roman" w:cs="Times New Roman"/>
          <w:sz w:val="28"/>
          <w:szCs w:val="28"/>
        </w:rPr>
        <w:t xml:space="preserve"> учениками редактировать экран при демонстр</w:t>
      </w:r>
      <w:r w:rsidR="00D64A1D">
        <w:rPr>
          <w:rFonts w:ascii="Times New Roman" w:hAnsi="Times New Roman" w:cs="Times New Roman"/>
          <w:sz w:val="28"/>
          <w:szCs w:val="28"/>
        </w:rPr>
        <w:t>а</w:t>
      </w:r>
      <w:r w:rsidR="00D64A1D">
        <w:rPr>
          <w:rFonts w:ascii="Times New Roman" w:hAnsi="Times New Roman" w:cs="Times New Roman"/>
          <w:sz w:val="28"/>
          <w:szCs w:val="28"/>
        </w:rPr>
        <w:t>ции экрана, необходимо запустить демонстрацию, нажать</w:t>
      </w:r>
      <w:r w:rsidR="00041540">
        <w:rPr>
          <w:rFonts w:ascii="Times New Roman" w:hAnsi="Times New Roman" w:cs="Times New Roman"/>
          <w:sz w:val="28"/>
          <w:szCs w:val="28"/>
        </w:rPr>
        <w:t xml:space="preserve"> «Дополнительно», убрать галку напротив «Разрешить участникам комментировать»</w:t>
      </w:r>
      <w:r w:rsidR="00E929D3">
        <w:rPr>
          <w:rFonts w:ascii="Times New Roman" w:hAnsi="Times New Roman" w:cs="Times New Roman"/>
          <w:sz w:val="28"/>
          <w:szCs w:val="28"/>
        </w:rPr>
        <w:t>.</w:t>
      </w:r>
    </w:p>
    <w:p w:rsidR="00AB64E8" w:rsidRPr="00AB64E8" w:rsidRDefault="00AB64E8" w:rsidP="00AB64E8">
      <w:r>
        <w:rPr>
          <w:noProof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8E" w:rsidRPr="000E75D1" w:rsidRDefault="0088748E" w:rsidP="00EC239E">
      <w:pPr>
        <w:pStyle w:val="4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sectPr w:rsidR="0088748E" w:rsidRPr="000E75D1" w:rsidSect="00023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78B7"/>
    <w:multiLevelType w:val="multilevel"/>
    <w:tmpl w:val="BCA8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A10A82"/>
    <w:multiLevelType w:val="multilevel"/>
    <w:tmpl w:val="ADA2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5D36ED"/>
    <w:multiLevelType w:val="multilevel"/>
    <w:tmpl w:val="AF5A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C62385"/>
    <w:multiLevelType w:val="multilevel"/>
    <w:tmpl w:val="AFBA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compat/>
  <w:rsids>
    <w:rsidRoot w:val="00EF77E4"/>
    <w:rsid w:val="00011045"/>
    <w:rsid w:val="0001232B"/>
    <w:rsid w:val="00023381"/>
    <w:rsid w:val="00041540"/>
    <w:rsid w:val="00072037"/>
    <w:rsid w:val="000E75D1"/>
    <w:rsid w:val="000F1564"/>
    <w:rsid w:val="000F3ED3"/>
    <w:rsid w:val="00121DF6"/>
    <w:rsid w:val="001846E0"/>
    <w:rsid w:val="001A7052"/>
    <w:rsid w:val="001C356E"/>
    <w:rsid w:val="001F752F"/>
    <w:rsid w:val="002028ED"/>
    <w:rsid w:val="00213504"/>
    <w:rsid w:val="00261EFD"/>
    <w:rsid w:val="00261F04"/>
    <w:rsid w:val="0028275A"/>
    <w:rsid w:val="002C132E"/>
    <w:rsid w:val="00311480"/>
    <w:rsid w:val="00393CF5"/>
    <w:rsid w:val="00405152"/>
    <w:rsid w:val="004F54E9"/>
    <w:rsid w:val="005162F3"/>
    <w:rsid w:val="005471A2"/>
    <w:rsid w:val="005720DC"/>
    <w:rsid w:val="005B11C5"/>
    <w:rsid w:val="005D526D"/>
    <w:rsid w:val="00696B9B"/>
    <w:rsid w:val="006B7246"/>
    <w:rsid w:val="00715CC9"/>
    <w:rsid w:val="007A1156"/>
    <w:rsid w:val="007A59C2"/>
    <w:rsid w:val="007B2F2A"/>
    <w:rsid w:val="007B5AD3"/>
    <w:rsid w:val="007E3EC6"/>
    <w:rsid w:val="00840D1B"/>
    <w:rsid w:val="0088748E"/>
    <w:rsid w:val="008E05AB"/>
    <w:rsid w:val="009306C2"/>
    <w:rsid w:val="00986A89"/>
    <w:rsid w:val="009D23F7"/>
    <w:rsid w:val="009D56DD"/>
    <w:rsid w:val="00A04C52"/>
    <w:rsid w:val="00AB64E8"/>
    <w:rsid w:val="00AF2D31"/>
    <w:rsid w:val="00B472F8"/>
    <w:rsid w:val="00B8342F"/>
    <w:rsid w:val="00B85ED8"/>
    <w:rsid w:val="00BE71E0"/>
    <w:rsid w:val="00CC1A1C"/>
    <w:rsid w:val="00D346FE"/>
    <w:rsid w:val="00D46F28"/>
    <w:rsid w:val="00D64A1D"/>
    <w:rsid w:val="00D97C35"/>
    <w:rsid w:val="00DA25DA"/>
    <w:rsid w:val="00DE7049"/>
    <w:rsid w:val="00E82ED6"/>
    <w:rsid w:val="00E84949"/>
    <w:rsid w:val="00E929D3"/>
    <w:rsid w:val="00EA4DED"/>
    <w:rsid w:val="00EC239E"/>
    <w:rsid w:val="00EF4137"/>
    <w:rsid w:val="00EF77E4"/>
    <w:rsid w:val="00F63C4C"/>
    <w:rsid w:val="00F847E1"/>
    <w:rsid w:val="00F94CBE"/>
    <w:rsid w:val="00FB324F"/>
    <w:rsid w:val="00FC7A60"/>
    <w:rsid w:val="00FD7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32B"/>
  </w:style>
  <w:style w:type="paragraph" w:styleId="3">
    <w:name w:val="heading 3"/>
    <w:basedOn w:val="a"/>
    <w:link w:val="30"/>
    <w:uiPriority w:val="9"/>
    <w:qFormat/>
    <w:rsid w:val="001F75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33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6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D56DD"/>
    <w:rPr>
      <w:color w:val="0000FF"/>
      <w:u w:val="single"/>
    </w:rPr>
  </w:style>
  <w:style w:type="character" w:styleId="a7">
    <w:name w:val="Strong"/>
    <w:basedOn w:val="a0"/>
    <w:uiPriority w:val="22"/>
    <w:qFormat/>
    <w:rsid w:val="009D56D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F75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imglabeled">
    <w:name w:val="img_labeled"/>
    <w:basedOn w:val="a"/>
    <w:rsid w:val="001F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338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s://blog.click.ru/wp-content/uploads/2020/04/kak-rabotat-v-zoom-29.png" TargetMode="External"/><Relationship Id="rId47" Type="http://schemas.openxmlformats.org/officeDocument/2006/relationships/image" Target="media/image34.png"/><Relationship Id="rId50" Type="http://schemas.openxmlformats.org/officeDocument/2006/relationships/hyperlink" Target="https://blog.click.ru/wp-content/uploads/2020/04/kak-rabotat-v-zoom-36.png" TargetMode="External"/><Relationship Id="rId55" Type="http://schemas.openxmlformats.org/officeDocument/2006/relationships/image" Target="media/image38.png"/><Relationship Id="rId7" Type="http://schemas.openxmlformats.org/officeDocument/2006/relationships/hyperlink" Target="https://play.google.com/store/apps/details?id=us.zoom.videomeetings&amp;roistat_visit=56211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s://blog.click.ru/wp-content/uploads/2020/04/kak-rabotat-v-zoom-25.png" TargetMode="External"/><Relationship Id="rId46" Type="http://schemas.openxmlformats.org/officeDocument/2006/relationships/hyperlink" Target="https://blog.click.ru/wp-content/uploads/2020/04/kak-rabotat-v-zoom-34.png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blog.click.ru/wp-content/uploads/2020/04/kak-rabotat-v-zoom-22.png" TargetMode="External"/><Relationship Id="rId41" Type="http://schemas.openxmlformats.org/officeDocument/2006/relationships/image" Target="media/image31.png"/><Relationship Id="rId54" Type="http://schemas.openxmlformats.org/officeDocument/2006/relationships/hyperlink" Target="https://blog.click.ru/wp-content/uploads/2020/04/kak-rabotat-v-zoom-38.pn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pps.apple.com/us/app/id546505307?roistat_visit=56211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blog.click.ru/wp-content/uploads/2020/04/kak-rabotat-v-zoom-26.png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s://blog.click.ru/wp-content/uploads/2020/04/kak-rabotat-v-zoom-30.png" TargetMode="External"/><Relationship Id="rId52" Type="http://schemas.openxmlformats.org/officeDocument/2006/relationships/hyperlink" Target="https://blog.click.ru/wp-content/uploads/2020/04/kak-rabotat-v-zoom-37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hyperlink" Target="https://blog.click.ru/wp-content/uploads/2020/04/kak-rabotat-v-zoom-35.png" TargetMode="External"/><Relationship Id="rId56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92149-9781-456F-A9A9-E4E227BD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1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50</cp:revision>
  <dcterms:created xsi:type="dcterms:W3CDTF">2020-09-01T10:10:00Z</dcterms:created>
  <dcterms:modified xsi:type="dcterms:W3CDTF">2021-01-17T18:39:00Z</dcterms:modified>
</cp:coreProperties>
</file>